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13" w:rsidRDefault="00B32413" w:rsidP="00B32413">
      <w:pPr>
        <w:rPr>
          <w:b/>
        </w:rPr>
      </w:pPr>
      <w:r w:rsidRPr="00B32413">
        <w:rPr>
          <w:b/>
        </w:rPr>
        <w:t>Name Schülerin/Schüler:</w:t>
      </w:r>
    </w:p>
    <w:p w:rsidR="00000A0A" w:rsidRPr="00B32413" w:rsidRDefault="00000A0A" w:rsidP="00B32413">
      <w:pPr>
        <w:rPr>
          <w:b/>
        </w:rPr>
      </w:pPr>
    </w:p>
    <w:p w:rsidR="004A4E4F" w:rsidRDefault="00B32413" w:rsidP="00B32413">
      <w:pPr>
        <w:rPr>
          <w:b/>
        </w:rPr>
      </w:pPr>
      <w:r w:rsidRPr="00B32413">
        <w:rPr>
          <w:b/>
        </w:rPr>
        <w:t>Vorname, Erster Buchstabe Nachname der beschriebenen Person:</w:t>
      </w:r>
    </w:p>
    <w:p w:rsidR="00000A0A" w:rsidRPr="00B32413" w:rsidRDefault="00000A0A" w:rsidP="00B32413">
      <w:pPr>
        <w:rPr>
          <w:b/>
        </w:rPr>
      </w:pPr>
    </w:p>
    <w:p w:rsidR="00A6511D" w:rsidRPr="00000A0A" w:rsidRDefault="00A6511D" w:rsidP="00B32413">
      <w:pPr>
        <w:pStyle w:val="berschrift1"/>
      </w:pPr>
      <w:r w:rsidRPr="00000A0A">
        <w:t>Teil 1: Daten und Fakten</w:t>
      </w:r>
    </w:p>
    <w:p w:rsidR="00FA7373" w:rsidRDefault="00AE5CC4" w:rsidP="00B32413">
      <w:pPr>
        <w:pStyle w:val="Listenabsatz"/>
        <w:numPr>
          <w:ilvl w:val="0"/>
          <w:numId w:val="8"/>
        </w:numPr>
      </w:pPr>
      <w:r w:rsidRPr="00B32413">
        <w:t>Äußere Erscheinung</w:t>
      </w:r>
    </w:p>
    <w:p w:rsidR="00B32413" w:rsidRPr="00B32413" w:rsidRDefault="00B32413" w:rsidP="00B32413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 xml:space="preserve">Gesundheitliche Situation: </w:t>
      </w:r>
    </w:p>
    <w:p w:rsidR="00B32413" w:rsidRPr="00B32413" w:rsidRDefault="00B32413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>Sprache, Kommunikationsmöglichkeiten</w:t>
      </w:r>
      <w:r w:rsidR="00266BDD" w:rsidRPr="00B32413">
        <w:t>, Kommunikative Kompetenzen</w:t>
      </w:r>
    </w:p>
    <w:p w:rsidR="00000A0A" w:rsidRPr="00B32413" w:rsidRDefault="00000A0A" w:rsidP="00000A0A"/>
    <w:p w:rsidR="00A6511D" w:rsidRPr="00B32413" w:rsidRDefault="00A6511D" w:rsidP="00B32413">
      <w:pPr>
        <w:pStyle w:val="berschrift1"/>
      </w:pPr>
      <w:r w:rsidRPr="00B32413">
        <w:t>Teil 2 – Kompetenzen und Ressourcen</w:t>
      </w:r>
    </w:p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>Motorisch</w:t>
      </w:r>
      <w:r w:rsidR="00A6511D" w:rsidRPr="00B32413">
        <w:t>e Kompetenzen</w:t>
      </w:r>
      <w:r w:rsidRPr="00B32413">
        <w:t>:</w:t>
      </w:r>
      <w:r w:rsidR="00A6511D" w:rsidRPr="00B32413">
        <w:t xml:space="preserve"> und Ressourcen</w:t>
      </w:r>
      <w:r w:rsidRPr="00B32413">
        <w:t xml:space="preserve"> </w:t>
      </w:r>
    </w:p>
    <w:p w:rsidR="00000A0A" w:rsidRPr="00B32413" w:rsidRDefault="00000A0A" w:rsidP="00000A0A"/>
    <w:p w:rsidR="00565BE9" w:rsidRDefault="00565BE9" w:rsidP="00B32413">
      <w:pPr>
        <w:pStyle w:val="Listenabsatz"/>
        <w:numPr>
          <w:ilvl w:val="0"/>
          <w:numId w:val="8"/>
        </w:numPr>
      </w:pPr>
      <w:r w:rsidRPr="00B32413">
        <w:t>Personale Kompetenzen und Ressourcen</w:t>
      </w:r>
    </w:p>
    <w:p w:rsidR="00000A0A" w:rsidRPr="00B32413" w:rsidRDefault="00000A0A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 xml:space="preserve">Sozialer </w:t>
      </w:r>
      <w:r w:rsidR="00A6511D" w:rsidRPr="00B32413">
        <w:t>Kompetenzen und Ressourcen</w:t>
      </w:r>
      <w:r w:rsidRPr="00B32413">
        <w:t>:</w:t>
      </w:r>
    </w:p>
    <w:p w:rsidR="00000A0A" w:rsidRPr="00B32413" w:rsidRDefault="00000A0A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 xml:space="preserve">Lebenspraktische </w:t>
      </w:r>
      <w:r w:rsidR="00A6511D" w:rsidRPr="00B32413">
        <w:t>Kompetenzen und Ressourcen</w:t>
      </w:r>
      <w:r w:rsidRPr="00B32413">
        <w:t>:</w:t>
      </w:r>
    </w:p>
    <w:p w:rsidR="00000A0A" w:rsidRPr="00B32413" w:rsidRDefault="00000A0A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>Kognitive</w:t>
      </w:r>
      <w:r w:rsidR="00565BE9" w:rsidRPr="00B32413">
        <w:t xml:space="preserve"> Kompetenzen und Ressourcen</w:t>
      </w:r>
      <w:r w:rsidRPr="00B32413">
        <w:t>:</w:t>
      </w:r>
      <w:bookmarkStart w:id="0" w:name="_GoBack"/>
      <w:bookmarkEnd w:id="0"/>
    </w:p>
    <w:p w:rsidR="00000A0A" w:rsidRPr="00B32413" w:rsidRDefault="00000A0A" w:rsidP="00000A0A"/>
    <w:p w:rsidR="004A4E4F" w:rsidRDefault="00137134" w:rsidP="00B32413">
      <w:pPr>
        <w:pStyle w:val="Listenabsatz"/>
        <w:numPr>
          <w:ilvl w:val="0"/>
          <w:numId w:val="8"/>
        </w:numPr>
      </w:pPr>
      <w:r w:rsidRPr="00B32413">
        <w:t xml:space="preserve">Kompetenzen </w:t>
      </w:r>
      <w:r w:rsidR="00565BE9" w:rsidRPr="00B32413">
        <w:t xml:space="preserve">und Ressourcen </w:t>
      </w:r>
      <w:r w:rsidRPr="00B32413">
        <w:t>im Lern- und Arbeitsprozess:</w:t>
      </w:r>
      <w:r w:rsidR="00AE5CC4" w:rsidRPr="00B32413">
        <w:t xml:space="preserve"> </w:t>
      </w:r>
    </w:p>
    <w:p w:rsidR="00000A0A" w:rsidRPr="00B32413" w:rsidRDefault="00000A0A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>Emotionale</w:t>
      </w:r>
      <w:r w:rsidR="00565BE9" w:rsidRPr="00B32413">
        <w:t xml:space="preserve"> Kompetenzen und Ressourcen:</w:t>
      </w:r>
    </w:p>
    <w:p w:rsidR="00000A0A" w:rsidRPr="00B32413" w:rsidRDefault="00000A0A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 xml:space="preserve">Ethisch-religiöse </w:t>
      </w:r>
      <w:r w:rsidR="00137134" w:rsidRPr="00B32413">
        <w:t>Kompetenzen</w:t>
      </w:r>
      <w:r w:rsidRPr="00B32413">
        <w:t>:</w:t>
      </w:r>
      <w:r w:rsidR="004A4E4F" w:rsidRPr="00B32413">
        <w:t xml:space="preserve"> </w:t>
      </w:r>
    </w:p>
    <w:p w:rsidR="00000A0A" w:rsidRPr="00B32413" w:rsidRDefault="00000A0A" w:rsidP="00000A0A"/>
    <w:p w:rsidR="00565BE9" w:rsidRDefault="00565BE9" w:rsidP="00B32413">
      <w:pPr>
        <w:pStyle w:val="Listenabsatz"/>
        <w:numPr>
          <w:ilvl w:val="0"/>
          <w:numId w:val="8"/>
        </w:numPr>
      </w:pPr>
      <w:r w:rsidRPr="00B32413">
        <w:lastRenderedPageBreak/>
        <w:t>Fachliche Kompetenzen und Ressourcen</w:t>
      </w:r>
    </w:p>
    <w:p w:rsidR="00000A0A" w:rsidRPr="00B32413" w:rsidRDefault="00000A0A" w:rsidP="00000A0A"/>
    <w:p w:rsidR="00266BDD" w:rsidRPr="00B32413" w:rsidRDefault="00000A0A" w:rsidP="00B32413">
      <w:pPr>
        <w:pStyle w:val="berschrift1"/>
      </w:pPr>
      <w:r>
        <w:t xml:space="preserve">Teil 3: </w:t>
      </w:r>
      <w:r w:rsidR="00266BDD" w:rsidRPr="00B32413">
        <w:t>Weitere Ressourcen und Informationen</w:t>
      </w:r>
    </w:p>
    <w:p w:rsidR="00565BE9" w:rsidRDefault="00565BE9" w:rsidP="00B32413">
      <w:pPr>
        <w:pStyle w:val="Listenabsatz"/>
        <w:numPr>
          <w:ilvl w:val="0"/>
          <w:numId w:val="8"/>
        </w:numPr>
      </w:pPr>
      <w:r w:rsidRPr="00B32413">
        <w:t>Freizeitbereich:</w:t>
      </w:r>
    </w:p>
    <w:p w:rsidR="00000A0A" w:rsidRPr="00B32413" w:rsidRDefault="00000A0A" w:rsidP="00000A0A"/>
    <w:p w:rsidR="004A4E4F" w:rsidRDefault="00AE5CC4" w:rsidP="00B32413">
      <w:pPr>
        <w:pStyle w:val="Listenabsatz"/>
        <w:numPr>
          <w:ilvl w:val="0"/>
          <w:numId w:val="8"/>
        </w:numPr>
      </w:pPr>
      <w:r w:rsidRPr="00B32413">
        <w:t>Besonderheiten:</w:t>
      </w:r>
    </w:p>
    <w:p w:rsidR="00763B6E" w:rsidRPr="00B32413" w:rsidRDefault="008769C1" w:rsidP="00B32413"/>
    <w:sectPr w:rsidR="00763B6E" w:rsidRPr="00B32413" w:rsidSect="00244B7E">
      <w:headerReference w:type="default" r:id="rId8"/>
      <w:footerReference w:type="default" r:id="rId9"/>
      <w:pgSz w:w="11900" w:h="16840"/>
      <w:pgMar w:top="1277" w:right="1411" w:bottom="9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C1" w:rsidRDefault="008769C1" w:rsidP="004A4E4F">
      <w:pPr>
        <w:spacing w:after="0" w:line="240" w:lineRule="auto"/>
      </w:pPr>
      <w:r>
        <w:separator/>
      </w:r>
    </w:p>
  </w:endnote>
  <w:endnote w:type="continuationSeparator" w:id="0">
    <w:p w:rsidR="008769C1" w:rsidRDefault="008769C1" w:rsidP="004A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7E" w:rsidRDefault="00244B7E">
    <w:pPr>
      <w:pStyle w:val="Fuzeile"/>
    </w:pPr>
    <w:r>
      <w:t>Fachschule für Heile</w:t>
    </w:r>
    <w:r w:rsidR="008B6B00">
      <w:t>rziehungspflege – Unterkurs 2019</w:t>
    </w:r>
    <w:r>
      <w:t>/20</w:t>
    </w:r>
    <w:r w:rsidR="008B6B00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C1" w:rsidRDefault="008769C1" w:rsidP="004A4E4F">
      <w:pPr>
        <w:spacing w:after="0" w:line="240" w:lineRule="auto"/>
      </w:pPr>
      <w:r>
        <w:separator/>
      </w:r>
    </w:p>
  </w:footnote>
  <w:footnote w:type="continuationSeparator" w:id="0">
    <w:p w:rsidR="008769C1" w:rsidRDefault="008769C1" w:rsidP="004A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F" w:rsidRDefault="00B32413" w:rsidP="004A4E4F">
    <w:pPr>
      <w:pStyle w:val="Kopfzeile"/>
    </w:pPr>
    <w:r>
      <w:t>Kompetenzorientierte Teilnehmerbeschreibung</w:t>
    </w:r>
  </w:p>
  <w:p w:rsidR="004A4E4F" w:rsidRDefault="004A4E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6EE"/>
    <w:multiLevelType w:val="hybridMultilevel"/>
    <w:tmpl w:val="8A961CC6"/>
    <w:lvl w:ilvl="0" w:tplc="383494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724"/>
    <w:multiLevelType w:val="hybridMultilevel"/>
    <w:tmpl w:val="3AE4B414"/>
    <w:lvl w:ilvl="0" w:tplc="143C96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EE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82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4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8A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D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C7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C2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CB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82D21"/>
    <w:multiLevelType w:val="hybridMultilevel"/>
    <w:tmpl w:val="2C6A698E"/>
    <w:lvl w:ilvl="0" w:tplc="F5E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5124"/>
    <w:multiLevelType w:val="hybridMultilevel"/>
    <w:tmpl w:val="445E1668"/>
    <w:lvl w:ilvl="0" w:tplc="E842C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01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C4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CE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6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4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C2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E0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64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A1E67"/>
    <w:multiLevelType w:val="multilevel"/>
    <w:tmpl w:val="93B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B96"/>
    <w:multiLevelType w:val="hybridMultilevel"/>
    <w:tmpl w:val="93B2BD38"/>
    <w:lvl w:ilvl="0" w:tplc="F5E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6979"/>
    <w:multiLevelType w:val="hybridMultilevel"/>
    <w:tmpl w:val="0D60804C"/>
    <w:lvl w:ilvl="0" w:tplc="F5E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00A7"/>
    <w:multiLevelType w:val="hybridMultilevel"/>
    <w:tmpl w:val="4DE475F6"/>
    <w:lvl w:ilvl="0" w:tplc="B8F29C1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8E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61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3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A6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0A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8E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4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A9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E085E"/>
    <w:multiLevelType w:val="hybridMultilevel"/>
    <w:tmpl w:val="63284B94"/>
    <w:lvl w:ilvl="0" w:tplc="F5E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8826A">
      <w:start w:val="2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CD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25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EE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EC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8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F"/>
    <w:rsid w:val="00000A0A"/>
    <w:rsid w:val="001017FC"/>
    <w:rsid w:val="00137134"/>
    <w:rsid w:val="00244B7E"/>
    <w:rsid w:val="00266BDD"/>
    <w:rsid w:val="0048472E"/>
    <w:rsid w:val="004A4E4F"/>
    <w:rsid w:val="00565BE9"/>
    <w:rsid w:val="00694A21"/>
    <w:rsid w:val="008769C1"/>
    <w:rsid w:val="008B6B00"/>
    <w:rsid w:val="009C7BA2"/>
    <w:rsid w:val="00A6511D"/>
    <w:rsid w:val="00AE5CC4"/>
    <w:rsid w:val="00B32413"/>
    <w:rsid w:val="00CC777A"/>
    <w:rsid w:val="00E712CE"/>
    <w:rsid w:val="00F53615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1E5C1A5-D916-2D4C-ADD7-9FE5DAD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413"/>
    <w:pPr>
      <w:spacing w:after="18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413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44546A" w:themeColor="text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4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241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2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2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2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2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2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2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3241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B32413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413"/>
    <w:rPr>
      <w:rFonts w:ascii="Arial" w:eastAsiaTheme="majorEastAsia" w:hAnsi="Arial" w:cstheme="majorBidi"/>
      <w:b/>
      <w:bCs/>
      <w:color w:val="44546A" w:themeColor="text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2413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2413"/>
    <w:rPr>
      <w:rFonts w:eastAsiaTheme="majorEastAsia" w:cstheme="majorBidi"/>
      <w:b/>
      <w:bCs/>
      <w:color w:val="44546A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241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2413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241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2413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241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241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32413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2413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2413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Fett">
    <w:name w:val="Strong"/>
    <w:basedOn w:val="Absatz-Standardschriftart"/>
    <w:uiPriority w:val="22"/>
    <w:qFormat/>
    <w:rsid w:val="00B32413"/>
    <w:rPr>
      <w:b/>
      <w:bCs/>
      <w:color w:val="50637D" w:themeColor="text2" w:themeTint="E6"/>
    </w:rPr>
  </w:style>
  <w:style w:type="character" w:styleId="Hervorhebung">
    <w:name w:val="Emphasis"/>
    <w:basedOn w:val="Absatz-Standardschriftart"/>
    <w:uiPriority w:val="20"/>
    <w:qFormat/>
    <w:rsid w:val="00B32413"/>
    <w:rPr>
      <w:b w:val="0"/>
      <w:i/>
      <w:iCs/>
      <w:color w:val="44546A" w:themeColor="text2"/>
    </w:rPr>
  </w:style>
  <w:style w:type="paragraph" w:styleId="KeinLeerraum">
    <w:name w:val="No Spacing"/>
    <w:link w:val="KeinLeerraumZchn"/>
    <w:uiPriority w:val="1"/>
    <w:qFormat/>
    <w:rsid w:val="00B3241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32413"/>
    <w:pPr>
      <w:spacing w:before="120" w:after="120"/>
      <w:ind w:left="720" w:hanging="289"/>
      <w:contextualSpacing/>
    </w:pPr>
    <w:rPr>
      <w:color w:val="44546A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B32413"/>
    <w:pPr>
      <w:pBdr>
        <w:left w:val="single" w:sz="48" w:space="13" w:color="4472C4" w:themeColor="accent1"/>
      </w:pBdr>
      <w:spacing w:after="0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B32413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2413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2413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B32413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B32413"/>
    <w:rPr>
      <w:b/>
      <w:bCs/>
      <w:i/>
      <w:iCs/>
      <w:color w:val="44546A" w:themeColor="text2"/>
    </w:rPr>
  </w:style>
  <w:style w:type="character" w:styleId="SchwacherVerweis">
    <w:name w:val="Subtle Reference"/>
    <w:basedOn w:val="Absatz-Standardschriftart"/>
    <w:uiPriority w:val="31"/>
    <w:qFormat/>
    <w:rsid w:val="00B32413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32413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B32413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2413"/>
    <w:pPr>
      <w:spacing w:before="480" w:line="264" w:lineRule="auto"/>
      <w:outlineLvl w:val="9"/>
    </w:pPr>
    <w:rPr>
      <w:b w:val="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2413"/>
  </w:style>
  <w:style w:type="paragraph" w:customStyle="1" w:styleId="PersonalName">
    <w:name w:val="Personal Name"/>
    <w:basedOn w:val="Titel"/>
    <w:qFormat/>
    <w:rsid w:val="00B32413"/>
    <w:rPr>
      <w:rFonts w:ascii="Arial" w:hAnsi="Arial"/>
      <w:b/>
      <w:caps/>
      <w:color w:val="00000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A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4F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4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3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2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662F2-5AB3-4268-BD87-4CF178D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Haußner</dc:creator>
  <cp:keywords/>
  <dc:description/>
  <cp:lastModifiedBy>Stefan Haußner</cp:lastModifiedBy>
  <cp:revision>2</cp:revision>
  <cp:lastPrinted>2019-01-09T08:26:00Z</cp:lastPrinted>
  <dcterms:created xsi:type="dcterms:W3CDTF">2020-02-10T10:23:00Z</dcterms:created>
  <dcterms:modified xsi:type="dcterms:W3CDTF">2020-02-10T10:23:00Z</dcterms:modified>
</cp:coreProperties>
</file>